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144F" w14:textId="77777777" w:rsidR="007652AE" w:rsidRDefault="00514064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_______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学校（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单位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）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申请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变更采购方式的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情况说明</w:t>
      </w:r>
    </w:p>
    <w:p w14:paraId="540D5EF9" w14:textId="77777777" w:rsidR="007652AE" w:rsidRDefault="007652AE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7F215ACE" w14:textId="77777777" w:rsidR="007652AE" w:rsidRDefault="00514064">
      <w:pPr>
        <w:spacing w:line="560" w:lineRule="exact"/>
        <w:ind w:firstLineChars="200" w:firstLine="64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b/>
          <w:sz w:val="32"/>
          <w:szCs w:val="32"/>
        </w:rPr>
        <w:t>项目</w:t>
      </w:r>
      <w:r>
        <w:rPr>
          <w:rFonts w:ascii="黑体" w:eastAsia="黑体" w:hAnsi="黑体" w:cs="黑体" w:hint="eastAsia"/>
          <w:b/>
          <w:sz w:val="32"/>
          <w:szCs w:val="32"/>
        </w:rPr>
        <w:t>基本</w:t>
      </w:r>
      <w:r>
        <w:rPr>
          <w:rFonts w:ascii="黑体" w:eastAsia="黑体" w:hAnsi="黑体" w:cs="黑体" w:hint="eastAsia"/>
          <w:b/>
          <w:sz w:val="32"/>
          <w:szCs w:val="32"/>
        </w:rPr>
        <w:t>情况</w:t>
      </w:r>
    </w:p>
    <w:p w14:paraId="45FAF1FB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包括项目基本情况、预算金额、资金来源、项目具体内容（简述）等。</w:t>
      </w:r>
    </w:p>
    <w:p w14:paraId="25685B8B" w14:textId="77777777" w:rsidR="007652AE" w:rsidRDefault="00514064">
      <w:pPr>
        <w:spacing w:line="560" w:lineRule="exact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</w:t>
      </w:r>
      <w:r>
        <w:rPr>
          <w:rFonts w:ascii="黑体" w:eastAsia="黑体" w:hAnsi="黑体" w:cs="黑体" w:hint="eastAsia"/>
          <w:b/>
          <w:sz w:val="32"/>
          <w:szCs w:val="32"/>
        </w:rPr>
        <w:t>申请</w:t>
      </w:r>
      <w:r>
        <w:rPr>
          <w:rFonts w:ascii="黑体" w:eastAsia="黑体" w:hAnsi="黑体" w:cs="黑体" w:hint="eastAsia"/>
          <w:b/>
          <w:sz w:val="32"/>
          <w:szCs w:val="32"/>
        </w:rPr>
        <w:t>变更为</w:t>
      </w:r>
      <w:r>
        <w:rPr>
          <w:rFonts w:ascii="黑体" w:eastAsia="黑体" w:hAnsi="黑体" w:cs="黑体" w:hint="eastAsia"/>
          <w:b/>
          <w:sz w:val="32"/>
          <w:szCs w:val="32"/>
        </w:rPr>
        <w:t>**</w:t>
      </w:r>
      <w:r>
        <w:rPr>
          <w:rFonts w:ascii="黑体" w:eastAsia="黑体" w:hAnsi="黑体" w:cs="黑体" w:hint="eastAsia"/>
          <w:b/>
          <w:sz w:val="32"/>
          <w:szCs w:val="32"/>
        </w:rPr>
        <w:t>采购方式</w:t>
      </w:r>
      <w:r>
        <w:rPr>
          <w:rFonts w:ascii="黑体" w:eastAsia="黑体" w:hAnsi="黑体" w:cs="黑体" w:hint="eastAsia"/>
          <w:b/>
          <w:sz w:val="32"/>
          <w:szCs w:val="32"/>
        </w:rPr>
        <w:t>的依据</w:t>
      </w:r>
    </w:p>
    <w:p w14:paraId="48259E63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/>
          <w:bCs/>
          <w:kern w:val="0"/>
          <w:sz w:val="32"/>
          <w:szCs w:val="32"/>
        </w:rPr>
      </w:pPr>
      <w:r>
        <w:rPr>
          <w:rFonts w:ascii="Times New Roman" w:eastAsia="仿宋" w:hAnsi="Times New Roman" w:hint="eastAsia"/>
          <w:bCs/>
          <w:kern w:val="0"/>
          <w:sz w:val="32"/>
          <w:szCs w:val="32"/>
        </w:rPr>
        <w:t>就</w:t>
      </w:r>
      <w:r>
        <w:rPr>
          <w:rFonts w:ascii="Times New Roman" w:eastAsia="仿宋" w:hAnsi="Times New Roman" w:hint="eastAsia"/>
          <w:bCs/>
          <w:kern w:val="0"/>
          <w:sz w:val="32"/>
          <w:szCs w:val="32"/>
        </w:rPr>
        <w:t>项目申请</w:t>
      </w:r>
      <w:r>
        <w:rPr>
          <w:rFonts w:ascii="Times New Roman" w:eastAsia="仿宋" w:hAnsi="Times New Roman" w:hint="eastAsia"/>
          <w:bCs/>
          <w:kern w:val="0"/>
          <w:sz w:val="32"/>
          <w:szCs w:val="32"/>
        </w:rPr>
        <w:t>采用</w:t>
      </w:r>
      <w:r>
        <w:rPr>
          <w:rFonts w:ascii="Times New Roman" w:eastAsia="仿宋" w:hAnsi="Times New Roman" w:hint="eastAsia"/>
          <w:bCs/>
          <w:kern w:val="0"/>
          <w:sz w:val="32"/>
          <w:szCs w:val="32"/>
        </w:rPr>
        <w:t>**</w:t>
      </w:r>
      <w:r>
        <w:rPr>
          <w:rFonts w:ascii="Times New Roman" w:eastAsia="仿宋" w:hAnsi="Times New Roman" w:hint="eastAsia"/>
          <w:bCs/>
          <w:kern w:val="0"/>
          <w:sz w:val="32"/>
          <w:szCs w:val="32"/>
        </w:rPr>
        <w:t>方式采购的原因进行说明，即对提交的申请材料进行概述。</w:t>
      </w:r>
    </w:p>
    <w:p w14:paraId="1413947E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以申请变更为单一来源方式采购为例，情况说明需包括：</w:t>
      </w:r>
    </w:p>
    <w:p w14:paraId="054A7486" w14:textId="77777777" w:rsidR="007652AE" w:rsidRDefault="00514064">
      <w:pPr>
        <w:spacing w:line="560" w:lineRule="exact"/>
        <w:ind w:firstLineChars="200" w:firstLine="643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（</w:t>
      </w:r>
      <w:r>
        <w:rPr>
          <w:rFonts w:ascii="Times New Roman" w:eastAsia="仿宋" w:hAnsi="Times New Roman" w:hint="eastAsia"/>
          <w:b/>
          <w:sz w:val="32"/>
          <w:szCs w:val="32"/>
        </w:rPr>
        <w:t>1</w:t>
      </w:r>
      <w:r>
        <w:rPr>
          <w:rFonts w:ascii="Times New Roman" w:eastAsia="仿宋" w:hAnsi="Times New Roman" w:hint="eastAsia"/>
          <w:b/>
          <w:sz w:val="32"/>
          <w:szCs w:val="32"/>
        </w:rPr>
        <w:t>）论证的结论。</w:t>
      </w:r>
      <w:r>
        <w:rPr>
          <w:rFonts w:ascii="Times New Roman" w:eastAsia="仿宋" w:hAnsi="Times New Roman" w:hint="eastAsia"/>
          <w:bCs/>
          <w:sz w:val="32"/>
          <w:szCs w:val="32"/>
        </w:rPr>
        <w:t>明确项目经过</w:t>
      </w:r>
      <w:r>
        <w:rPr>
          <w:rFonts w:ascii="Times New Roman" w:eastAsia="仿宋" w:hAnsi="Times New Roman" w:hint="eastAsia"/>
          <w:bCs/>
          <w:sz w:val="32"/>
          <w:szCs w:val="32"/>
        </w:rPr>
        <w:t>A</w:t>
      </w:r>
      <w:r>
        <w:rPr>
          <w:rFonts w:ascii="Times New Roman" w:eastAsia="仿宋" w:hAnsi="Times New Roman" w:hint="eastAsia"/>
          <w:bCs/>
          <w:sz w:val="32"/>
          <w:szCs w:val="32"/>
        </w:rPr>
        <w:t>、</w:t>
      </w:r>
      <w:r>
        <w:rPr>
          <w:rFonts w:ascii="Times New Roman" w:eastAsia="仿宋" w:hAnsi="Times New Roman" w:hint="eastAsia"/>
          <w:bCs/>
          <w:sz w:val="32"/>
          <w:szCs w:val="32"/>
        </w:rPr>
        <w:t>B</w:t>
      </w:r>
      <w:r>
        <w:rPr>
          <w:rFonts w:ascii="Times New Roman" w:eastAsia="仿宋" w:hAnsi="Times New Roman" w:hint="eastAsia"/>
          <w:bCs/>
          <w:sz w:val="32"/>
          <w:szCs w:val="32"/>
        </w:rPr>
        <w:t>、</w:t>
      </w:r>
      <w:r>
        <w:rPr>
          <w:rFonts w:ascii="Times New Roman" w:eastAsia="仿宋" w:hAnsi="Times New Roman" w:hint="eastAsia"/>
          <w:bCs/>
          <w:sz w:val="32"/>
          <w:szCs w:val="32"/>
        </w:rPr>
        <w:t>C</w:t>
      </w:r>
      <w:r>
        <w:rPr>
          <w:rFonts w:ascii="Times New Roman" w:eastAsia="仿宋" w:hAnsi="Times New Roman" w:hint="eastAsia"/>
          <w:bCs/>
          <w:sz w:val="32"/>
          <w:szCs w:val="32"/>
        </w:rPr>
        <w:t>（论证专家工作单位、姓名、职称）</w:t>
      </w:r>
      <w:r>
        <w:rPr>
          <w:rFonts w:ascii="Times New Roman" w:eastAsia="仿宋" w:hAnsi="Times New Roman" w:hint="eastAsia"/>
          <w:bCs/>
          <w:sz w:val="32"/>
          <w:szCs w:val="32"/>
        </w:rPr>
        <w:t>三位专家论证，得出结论；</w:t>
      </w:r>
    </w:p>
    <w:p w14:paraId="3EF68F9D" w14:textId="77777777" w:rsidR="007652AE" w:rsidRDefault="00514064">
      <w:pPr>
        <w:spacing w:line="560" w:lineRule="exact"/>
        <w:ind w:firstLineChars="200" w:firstLine="643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（</w:t>
      </w:r>
      <w:r>
        <w:rPr>
          <w:rFonts w:ascii="Times New Roman" w:eastAsia="仿宋" w:hAnsi="Times New Roman" w:hint="eastAsia"/>
          <w:b/>
          <w:sz w:val="32"/>
          <w:szCs w:val="32"/>
        </w:rPr>
        <w:t>2</w:t>
      </w:r>
      <w:r>
        <w:rPr>
          <w:rFonts w:ascii="Times New Roman" w:eastAsia="仿宋" w:hAnsi="Times New Roman" w:hint="eastAsia"/>
          <w:b/>
          <w:sz w:val="32"/>
          <w:szCs w:val="32"/>
        </w:rPr>
        <w:t>）公示情况。</w:t>
      </w:r>
      <w:r>
        <w:rPr>
          <w:rFonts w:ascii="Times New Roman" w:eastAsia="仿宋" w:hAnsi="Times New Roman" w:hint="eastAsia"/>
          <w:bCs/>
          <w:sz w:val="32"/>
          <w:szCs w:val="32"/>
        </w:rPr>
        <w:t>“单一来源论证公示已于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**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*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*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日至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*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*</w:t>
      </w:r>
      <w:r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日在中国政府采购网上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发布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，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未收到异议</w:t>
      </w:r>
      <w:proofErr w:type="gramStart"/>
      <w:r>
        <w:rPr>
          <w:rFonts w:ascii="Times New Roman" w:eastAsia="仿宋" w:hAnsi="Times New Roman" w:hint="eastAsia"/>
          <w:bCs/>
          <w:sz w:val="32"/>
          <w:szCs w:val="32"/>
        </w:rPr>
        <w:t>”</w:t>
      </w:r>
      <w:proofErr w:type="gramEnd"/>
      <w:r>
        <w:rPr>
          <w:rFonts w:ascii="Times New Roman" w:eastAsia="仿宋" w:hAnsi="Times New Roman" w:hint="eastAsia"/>
          <w:bCs/>
          <w:sz w:val="32"/>
          <w:szCs w:val="32"/>
        </w:rPr>
        <w:t>；</w:t>
      </w:r>
    </w:p>
    <w:p w14:paraId="0461383A" w14:textId="77777777" w:rsidR="007652AE" w:rsidRDefault="00514064">
      <w:pPr>
        <w:spacing w:line="560" w:lineRule="exact"/>
        <w:ind w:firstLineChars="200" w:firstLine="643"/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（</w:t>
      </w:r>
      <w:r>
        <w:rPr>
          <w:rFonts w:ascii="Times New Roman" w:eastAsia="仿宋" w:hAnsi="Times New Roman" w:hint="eastAsia"/>
          <w:b/>
          <w:sz w:val="32"/>
          <w:szCs w:val="32"/>
        </w:rPr>
        <w:t>3</w:t>
      </w:r>
      <w:r>
        <w:rPr>
          <w:rFonts w:ascii="Times New Roman" w:eastAsia="仿宋" w:hAnsi="Times New Roman" w:hint="eastAsia"/>
          <w:b/>
          <w:sz w:val="32"/>
          <w:szCs w:val="32"/>
        </w:rPr>
        <w:t>）会商情况。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公示完成后，经过相关部门</w:t>
      </w:r>
      <w:r>
        <w:rPr>
          <w:rFonts w:ascii="Times New Roman" w:eastAsia="仿宋" w:hAnsi="Times New Roman" w:hint="eastAsia"/>
          <w:bCs/>
          <w:kern w:val="0"/>
          <w:sz w:val="32"/>
          <w:szCs w:val="32"/>
        </w:rPr>
        <w:t>（明确具体部门）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会商，同意该项目采用单一来源方式采购；</w:t>
      </w:r>
    </w:p>
    <w:p w14:paraId="5278A4FA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）</w:t>
      </w:r>
      <w:r>
        <w:rPr>
          <w:rFonts w:ascii="Times New Roman" w:eastAsia="仿宋" w:hAnsi="Times New Roman" w:hint="eastAsia"/>
          <w:b/>
          <w:color w:val="000000"/>
          <w:kern w:val="0"/>
          <w:sz w:val="32"/>
          <w:szCs w:val="32"/>
        </w:rPr>
        <w:t>备选供应商。</w:t>
      </w:r>
    </w:p>
    <w:p w14:paraId="3C1E75AF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综上，根据《</w:t>
      </w:r>
      <w:r>
        <w:rPr>
          <w:rFonts w:ascii="Times New Roman" w:eastAsia="仿宋" w:hAnsi="Times New Roman"/>
          <w:bCs/>
          <w:sz w:val="32"/>
          <w:szCs w:val="32"/>
        </w:rPr>
        <w:t>中华人民共和国政府采购法》《中央预算单位变更政府采购方式审批管理办法》（财库〔</w:t>
      </w:r>
      <w:r>
        <w:rPr>
          <w:rFonts w:ascii="Times New Roman" w:eastAsia="仿宋" w:hAnsi="Times New Roman"/>
          <w:bCs/>
          <w:sz w:val="32"/>
          <w:szCs w:val="32"/>
        </w:rPr>
        <w:t>2015</w:t>
      </w:r>
      <w:r>
        <w:rPr>
          <w:rFonts w:ascii="Times New Roman" w:eastAsia="仿宋" w:hAnsi="Times New Roman"/>
          <w:bCs/>
          <w:sz w:val="32"/>
          <w:szCs w:val="32"/>
        </w:rPr>
        <w:t>〕</w:t>
      </w:r>
      <w:r>
        <w:rPr>
          <w:rFonts w:ascii="Times New Roman" w:eastAsia="仿宋" w:hAnsi="Times New Roman"/>
          <w:bCs/>
          <w:sz w:val="32"/>
          <w:szCs w:val="32"/>
        </w:rPr>
        <w:t>36</w:t>
      </w:r>
      <w:r>
        <w:rPr>
          <w:rFonts w:ascii="Times New Roman" w:eastAsia="仿宋" w:hAnsi="Times New Roman"/>
          <w:bCs/>
          <w:sz w:val="32"/>
          <w:szCs w:val="32"/>
        </w:rPr>
        <w:t>号）</w:t>
      </w:r>
      <w:r>
        <w:rPr>
          <w:rFonts w:ascii="Times New Roman" w:eastAsia="仿宋" w:hAnsi="Times New Roman" w:hint="eastAsia"/>
          <w:bCs/>
          <w:sz w:val="32"/>
          <w:szCs w:val="32"/>
        </w:rPr>
        <w:t>《</w:t>
      </w:r>
      <w:r>
        <w:rPr>
          <w:rFonts w:ascii="Arial" w:eastAsia="仿宋" w:hAnsi="Arial" w:cs="Arial"/>
          <w:bCs/>
          <w:sz w:val="32"/>
          <w:szCs w:val="32"/>
        </w:rPr>
        <w:t>……</w:t>
      </w:r>
      <w:r>
        <w:rPr>
          <w:rFonts w:ascii="Times New Roman" w:eastAsia="仿宋" w:hAnsi="Times New Roman" w:hint="eastAsia"/>
          <w:bCs/>
          <w:sz w:val="32"/>
          <w:szCs w:val="32"/>
        </w:rPr>
        <w:t>》</w:t>
      </w:r>
      <w:r>
        <w:rPr>
          <w:rFonts w:ascii="Times New Roman" w:eastAsia="仿宋" w:hAnsi="Times New Roman"/>
          <w:bCs/>
          <w:sz w:val="32"/>
          <w:szCs w:val="32"/>
        </w:rPr>
        <w:t>等有关文件规定，</w:t>
      </w:r>
      <w:r>
        <w:rPr>
          <w:rFonts w:ascii="Times New Roman" w:eastAsia="仿宋" w:hAnsi="Times New Roman" w:hint="eastAsia"/>
          <w:bCs/>
          <w:sz w:val="32"/>
          <w:szCs w:val="32"/>
        </w:rPr>
        <w:t>经研究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sz w:val="32"/>
          <w:szCs w:val="32"/>
        </w:rPr>
        <w:t>认为</w:t>
      </w:r>
      <w:r>
        <w:rPr>
          <w:rFonts w:ascii="Times New Roman" w:eastAsia="仿宋" w:hAnsi="Times New Roman"/>
          <w:bCs/>
          <w:sz w:val="32"/>
          <w:szCs w:val="32"/>
        </w:rPr>
        <w:t>项目</w:t>
      </w:r>
      <w:r>
        <w:rPr>
          <w:rFonts w:ascii="Times New Roman" w:eastAsia="仿宋" w:hAnsi="Times New Roman" w:hint="eastAsia"/>
          <w:bCs/>
          <w:sz w:val="32"/>
          <w:szCs w:val="32"/>
        </w:rPr>
        <w:t>满足使用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**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方式</w:t>
      </w:r>
      <w:r>
        <w:rPr>
          <w:rFonts w:ascii="Times New Roman" w:eastAsia="仿宋" w:hAnsi="Times New Roman" w:hint="eastAsia"/>
          <w:bCs/>
          <w:sz w:val="32"/>
          <w:szCs w:val="32"/>
        </w:rPr>
        <w:t>采购要求</w:t>
      </w:r>
      <w:r>
        <w:rPr>
          <w:rFonts w:ascii="Times New Roman" w:eastAsia="仿宋" w:hAnsi="Times New Roman"/>
          <w:bCs/>
          <w:sz w:val="32"/>
          <w:szCs w:val="32"/>
        </w:rPr>
        <w:t>。</w:t>
      </w:r>
      <w:r>
        <w:rPr>
          <w:rFonts w:ascii="Times New Roman" w:eastAsia="仿宋" w:hAnsi="Times New Roman" w:hint="eastAsia"/>
          <w:bCs/>
          <w:sz w:val="32"/>
          <w:szCs w:val="32"/>
        </w:rPr>
        <w:t>特此说明。</w:t>
      </w:r>
    </w:p>
    <w:p w14:paraId="7384A14F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附落款签章（部门章）及日期。</w:t>
      </w:r>
    </w:p>
    <w:p w14:paraId="4EE51036" w14:textId="77777777" w:rsidR="007652AE" w:rsidRDefault="0051406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hint="eastAsia"/>
          <w:bCs/>
          <w:sz w:val="32"/>
          <w:szCs w:val="32"/>
        </w:rPr>
        <w:t>其他采购方式变更申请参照此模式，对申请材料进行概括说明。</w:t>
      </w:r>
    </w:p>
    <w:sectPr w:rsidR="00765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510F" w14:textId="77777777" w:rsidR="00514064" w:rsidRDefault="00514064" w:rsidP="00760D0B">
      <w:r>
        <w:separator/>
      </w:r>
    </w:p>
  </w:endnote>
  <w:endnote w:type="continuationSeparator" w:id="0">
    <w:p w14:paraId="5A303543" w14:textId="77777777" w:rsidR="00514064" w:rsidRDefault="00514064" w:rsidP="0076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60E6" w14:textId="77777777" w:rsidR="00514064" w:rsidRDefault="00514064" w:rsidP="00760D0B">
      <w:r>
        <w:separator/>
      </w:r>
    </w:p>
  </w:footnote>
  <w:footnote w:type="continuationSeparator" w:id="0">
    <w:p w14:paraId="16A045F7" w14:textId="77777777" w:rsidR="00514064" w:rsidRDefault="00514064" w:rsidP="00760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70"/>
    <w:rsid w:val="00004D28"/>
    <w:rsid w:val="000438C5"/>
    <w:rsid w:val="000B4862"/>
    <w:rsid w:val="000B4AF1"/>
    <w:rsid w:val="001049A3"/>
    <w:rsid w:val="001358C8"/>
    <w:rsid w:val="00151BB9"/>
    <w:rsid w:val="00167B5F"/>
    <w:rsid w:val="0020506A"/>
    <w:rsid w:val="00224A70"/>
    <w:rsid w:val="002C3348"/>
    <w:rsid w:val="0034073D"/>
    <w:rsid w:val="00354F79"/>
    <w:rsid w:val="00376227"/>
    <w:rsid w:val="003A45EC"/>
    <w:rsid w:val="003B7D85"/>
    <w:rsid w:val="003C01D8"/>
    <w:rsid w:val="004038EB"/>
    <w:rsid w:val="00430F10"/>
    <w:rsid w:val="0044799F"/>
    <w:rsid w:val="004840E2"/>
    <w:rsid w:val="0051152C"/>
    <w:rsid w:val="00514064"/>
    <w:rsid w:val="00527379"/>
    <w:rsid w:val="00551484"/>
    <w:rsid w:val="005A4A6A"/>
    <w:rsid w:val="006771CD"/>
    <w:rsid w:val="006B483A"/>
    <w:rsid w:val="006E0F55"/>
    <w:rsid w:val="006E60BE"/>
    <w:rsid w:val="00760D0B"/>
    <w:rsid w:val="007652AE"/>
    <w:rsid w:val="007C34DB"/>
    <w:rsid w:val="007E3F20"/>
    <w:rsid w:val="0081272C"/>
    <w:rsid w:val="008231C1"/>
    <w:rsid w:val="008C5D6F"/>
    <w:rsid w:val="008E2E93"/>
    <w:rsid w:val="009219B9"/>
    <w:rsid w:val="009874AF"/>
    <w:rsid w:val="009B3415"/>
    <w:rsid w:val="00A15D88"/>
    <w:rsid w:val="00A4282F"/>
    <w:rsid w:val="00A50680"/>
    <w:rsid w:val="00A66A09"/>
    <w:rsid w:val="00AF6AFB"/>
    <w:rsid w:val="00B0261A"/>
    <w:rsid w:val="00C2275A"/>
    <w:rsid w:val="00C42656"/>
    <w:rsid w:val="00CC6FE0"/>
    <w:rsid w:val="00CD54A7"/>
    <w:rsid w:val="00CF5DAB"/>
    <w:rsid w:val="00D043FD"/>
    <w:rsid w:val="00D77651"/>
    <w:rsid w:val="00D936CF"/>
    <w:rsid w:val="00DF607F"/>
    <w:rsid w:val="00E04DAD"/>
    <w:rsid w:val="00E20467"/>
    <w:rsid w:val="00E61D0F"/>
    <w:rsid w:val="00E65229"/>
    <w:rsid w:val="00E91FD1"/>
    <w:rsid w:val="00F4387B"/>
    <w:rsid w:val="033A5D96"/>
    <w:rsid w:val="08E26579"/>
    <w:rsid w:val="08F409F1"/>
    <w:rsid w:val="0A12645E"/>
    <w:rsid w:val="1BEA548C"/>
    <w:rsid w:val="21CD2F3E"/>
    <w:rsid w:val="236E24FF"/>
    <w:rsid w:val="249F4579"/>
    <w:rsid w:val="2B700A50"/>
    <w:rsid w:val="2BA97739"/>
    <w:rsid w:val="2C1520B2"/>
    <w:rsid w:val="2D12039F"/>
    <w:rsid w:val="2F9609C5"/>
    <w:rsid w:val="30110AE9"/>
    <w:rsid w:val="32382656"/>
    <w:rsid w:val="3442156A"/>
    <w:rsid w:val="34E97C37"/>
    <w:rsid w:val="398F2A95"/>
    <w:rsid w:val="3A105C66"/>
    <w:rsid w:val="3DC11F60"/>
    <w:rsid w:val="40526FD9"/>
    <w:rsid w:val="40D21FAE"/>
    <w:rsid w:val="47D12ED9"/>
    <w:rsid w:val="4AB810A7"/>
    <w:rsid w:val="55E64770"/>
    <w:rsid w:val="5A7A3B01"/>
    <w:rsid w:val="5AE8436A"/>
    <w:rsid w:val="62E55633"/>
    <w:rsid w:val="67E759A9"/>
    <w:rsid w:val="67F73E3E"/>
    <w:rsid w:val="6BCC3A25"/>
    <w:rsid w:val="6DCA5359"/>
    <w:rsid w:val="6E11552E"/>
    <w:rsid w:val="6F6D09C8"/>
    <w:rsid w:val="6FC50CC6"/>
    <w:rsid w:val="71766826"/>
    <w:rsid w:val="79AF65AB"/>
    <w:rsid w:val="7B902188"/>
    <w:rsid w:val="7D3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A9C11-EB8F-4A57-BEC0-414173D5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7"/>
      <w:szCs w:val="27"/>
      <w:lang w:eastAsia="en-US"/>
    </w:r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宋体"/>
      <w:snapToGrid w:val="0"/>
      <w:color w:val="000000"/>
      <w:kern w:val="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760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60D0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60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60D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mingwei jing</cp:lastModifiedBy>
  <cp:revision>2</cp:revision>
  <dcterms:created xsi:type="dcterms:W3CDTF">2025-08-29T05:49:00Z</dcterms:created>
  <dcterms:modified xsi:type="dcterms:W3CDTF">2025-08-29T05:49:00Z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296AD8EDC41D42F7A5A0EC2F50EADE96_13</vt:lpwstr>
  </property>
  <property fmtid="{D5CDD505-2E9C-101B-9397-08002B2CF9AE}" pid="4" name="KSOTemplateDocerSaveRecord">
    <vt:lpwstr>eyJoZGlkIjoiMjhlZTQyMDYxMGI1YmE0NWYwOTY1NzY0OTRiMDE2MDUiLCJ1c2VySWQiOiI1MjY0MDMzNDcifQ==</vt:lpwstr>
  </property>
</Properties>
</file>